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D3" w:rsidRPr="008577D3" w:rsidRDefault="008577D3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3"/>
        <w:gridCol w:w="3912"/>
      </w:tblGrid>
      <w:tr w:rsidR="008577D3" w:rsidRPr="008577D3" w:rsidTr="00DA24B1">
        <w:tc>
          <w:tcPr>
            <w:tcW w:w="10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577D3" w:rsidRPr="008577D3" w:rsidTr="00DA24B1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Pr="008577D3" w:rsidRDefault="008577D3" w:rsidP="00DA24B1">
            <w:pPr>
              <w:spacing w:before="80" w:after="8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КК 32:09:0130126, КК 32:09:0130154, КК 32:09:0130175, КК 32:09:0130150,  КК 32:09:0130120, КК 32:09:0130153, КК 32:09:0130124, КК 32:09:0130162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 Российской Федерации: Брянская область,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образование: </w:t>
            </w:r>
            <w:proofErr w:type="spellStart"/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Злынковский</w:t>
            </w:r>
            <w:proofErr w:type="spellEnd"/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пункт: г. Злынка,</w:t>
            </w:r>
          </w:p>
          <w:p w:rsidR="008577D3" w:rsidRPr="008577D3" w:rsidRDefault="008577D3" w:rsidP="008577D3">
            <w:pPr>
              <w:spacing w:after="0"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кадастрового квартала (нескольких смежных кадастровых кварталов)</w:t>
            </w:r>
            <w:hyperlink r:id="rId4" w:anchor="block_111111" w:history="1">
              <w:r w:rsidRPr="008577D3">
                <w:rPr>
                  <w:rFonts w:ascii="Times New Roman" w:eastAsia="Times New Roman" w:hAnsi="Times New Roman" w:cs="Times New Roman"/>
                  <w:sz w:val="26"/>
                  <w:u w:val="single"/>
                  <w:lang w:eastAsia="ru-RU"/>
                </w:rPr>
                <w:t>(1)</w:t>
              </w:r>
            </w:hyperlink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КК 32:09:0130126, КК 32:09:0130154, КК 32:09:0130175, КК 32:09:0130150,  КК 32:09:0130120, КК 32:09:0130153, КК 32:09:0130124, КК 32:09:0130162</w:t>
            </w:r>
          </w:p>
          <w:p w:rsidR="008577D3" w:rsidRPr="008577D3" w:rsidRDefault="008577D3" w:rsidP="008577D3">
            <w:pPr>
              <w:spacing w:after="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Карла Маркса, ул. Советская, ул. Коммунальная, пер. Коммунальный, объездная дорога ул. </w:t>
            </w:r>
            <w:proofErr w:type="spellStart"/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К.Маркса-Вокзальная</w:t>
            </w:r>
            <w:proofErr w:type="spellEnd"/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ул.Трудовая, ул.Ленинская, пер. Республиканский, ул. Ир. Рубцовой, ул. Красная, ул. Коммунальная, ул. Кирова, ул. Советская, ул. Садовая, ул. Щорса,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</w:p>
          <w:p w:rsidR="008577D3" w:rsidRPr="008577D3" w:rsidRDefault="008577D3" w:rsidP="008577D3">
            <w:pPr>
              <w:spacing w:after="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выполняются комплексные кадастровые работы</w:t>
            </w:r>
            <w:hyperlink r:id="rId5" w:anchor="block_2222" w:history="1">
              <w:r w:rsidRPr="008577D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(2)</w:t>
              </w:r>
            </w:hyperlink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государственным (муниципальным) контрактом</w:t>
            </w:r>
            <w:r w:rsidR="00DA2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05.04.2024 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N 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24332410037723241010010002000711224401, Договором  по выполнению комплексных кадастровых работ от 06.05.2024 г </w:t>
            </w:r>
            <w:hyperlink r:id="rId6" w:anchor="block_333" w:history="1">
              <w:r w:rsidRPr="008577D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(3)</w:t>
              </w:r>
            </w:hyperlink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выполняются комплексные кадастровые работы.</w:t>
            </w:r>
          </w:p>
          <w:p w:rsidR="008577D3" w:rsidRPr="008577D3" w:rsidRDefault="008577D3" w:rsidP="00DA24B1">
            <w:pPr>
              <w:spacing w:before="80" w:after="8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Уведомляем всех заинтересованных лиц о </w:t>
            </w:r>
            <w:r w:rsidRPr="008577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завершении подготовки проекта карты-плана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территории, с которым можно ознакомиться по адресу работы согласительной комиссии: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Брянская область, </w:t>
            </w:r>
            <w:proofErr w:type="spellStart"/>
            <w:r w:rsidRPr="008577D3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Злынковский</w:t>
            </w:r>
            <w:proofErr w:type="spellEnd"/>
            <w:r w:rsidRPr="008577D3">
              <w:rPr>
                <w:rFonts w:ascii="Times New Roman" w:eastAsia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район, г. Злынка, ул. Площадь Свободы, д. 35,каб. №1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(Адрес работы согласительной комиссии)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577D3" w:rsidRPr="008577D3" w:rsidTr="00DA24B1">
        <w:trPr>
          <w:trHeight w:val="782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Администрация Злынковского рай</w:t>
            </w:r>
            <w:r w:rsidR="00DA24B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на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577D3" w:rsidRPr="008577D3" w:rsidRDefault="008577D3" w:rsidP="00DA24B1">
            <w:pPr>
              <w:spacing w:before="80" w:after="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B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https://admzlynka.ru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577D3" w:rsidRPr="008577D3" w:rsidRDefault="008577D3" w:rsidP="00DA24B1">
            <w:pPr>
              <w:spacing w:before="80" w:after="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сайта)</w:t>
            </w:r>
          </w:p>
          <w:p w:rsidR="008577D3" w:rsidRPr="008577D3" w:rsidRDefault="008577D3" w:rsidP="0085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D3" w:rsidRPr="008577D3" w:rsidTr="00DA24B1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Департамент внутренней политики Брянской области</w:t>
            </w: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BEC">
              <w:rPr>
                <w:rFonts w:ascii="Times New Roman" w:eastAsia="Times New Roman" w:hAnsi="Times New Roman" w:cs="Times New Roman"/>
                <w:sz w:val="26"/>
                <w:szCs w:val="26"/>
              </w:rPr>
              <w:t>https://dvp32.ru/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сайта)</w:t>
            </w:r>
          </w:p>
          <w:p w:rsidR="008577D3" w:rsidRPr="008577D3" w:rsidRDefault="008577D3" w:rsidP="0085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D3" w:rsidRPr="008577D3" w:rsidTr="00DA24B1"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0C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Росреестр</w:t>
            </w:r>
            <w:proofErr w:type="spellEnd"/>
            <w:r w:rsidRPr="00170C8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по Брянской области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577D3" w:rsidRPr="008577D3" w:rsidRDefault="008577D3" w:rsidP="00DA24B1">
            <w:pPr>
              <w:spacing w:before="80" w:after="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Pr="008577D3" w:rsidRDefault="008577D3" w:rsidP="008577D3">
            <w:pPr>
              <w:spacing w:before="80" w:after="8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BEC">
              <w:rPr>
                <w:rFonts w:ascii="Times New Roman" w:eastAsia="Times New Roman" w:hAnsi="Times New Roman" w:cs="Times New Roman"/>
                <w:sz w:val="26"/>
                <w:szCs w:val="26"/>
              </w:rPr>
              <w:t>https://rosreestr.gov.ru/</w:t>
            </w: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77D3" w:rsidRPr="008577D3" w:rsidRDefault="008577D3" w:rsidP="00DA24B1">
            <w:pPr>
              <w:spacing w:before="80" w:after="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сайта)</w:t>
            </w:r>
          </w:p>
          <w:p w:rsidR="008577D3" w:rsidRPr="008577D3" w:rsidRDefault="008577D3" w:rsidP="0085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D3" w:rsidRPr="008577D3" w:rsidTr="00DA24B1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7D3" w:rsidRPr="008577D3" w:rsidRDefault="008577D3" w:rsidP="008577D3">
            <w:pPr>
              <w:spacing w:before="80" w:after="80" w:line="240" w:lineRule="auto"/>
              <w:ind w:left="80" w:right="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КК 32:09:0130126, КК 32:09:0130154, КК 32:09:0130175, КК 32:09:0130150,  КК 32:09:0130120, КК 32:09:0130153, КК 32:09:0130124, КК 32:09:0130162</w:t>
            </w:r>
          </w:p>
          <w:p w:rsidR="008577D3" w:rsidRPr="00475C35" w:rsidRDefault="008577D3" w:rsidP="008577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Брянская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Злынковский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район, г. Злынка, ул. Площадь Свободы, д. 35,каб. №1 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 w:rsidRPr="00653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Pr="00475C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" </w:t>
            </w:r>
            <w:r w:rsidRPr="00653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августа</w:t>
            </w:r>
            <w:r w:rsidRPr="00475C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3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  <w:r w:rsidRPr="00475C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 в </w:t>
            </w:r>
            <w:r w:rsidRPr="00653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475C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часов </w:t>
            </w:r>
            <w:r w:rsidRPr="00653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  <w:r w:rsidRPr="00475C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минут.</w:t>
            </w:r>
          </w:p>
          <w:p w:rsidR="008577D3" w:rsidRPr="008577D3" w:rsidRDefault="008577D3" w:rsidP="008577D3">
            <w:pPr>
              <w:spacing w:before="80" w:after="8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577D3" w:rsidRPr="008577D3" w:rsidRDefault="008577D3" w:rsidP="008577D3">
            <w:pPr>
              <w:spacing w:before="80" w:after="8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DA24B1" w:rsidRDefault="00DA24B1" w:rsidP="008577D3">
            <w:pPr>
              <w:spacing w:after="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с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августа 2024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по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августа 2024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  <w:r w:rsidR="00E1348C" w:rsidRPr="00E1348C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pt;height:17.6pt"/>
              </w:pic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> и</w:t>
            </w:r>
          </w:p>
          <w:p w:rsidR="00DA24B1" w:rsidRDefault="00DA24B1" w:rsidP="008577D3">
            <w:pPr>
              <w:spacing w:after="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>     с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августа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по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сентября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475C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  <w:r w:rsidR="00E1348C" w:rsidRPr="00E1348C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shape id="_x0000_i1026" type="#_x0000_t75" alt="" style="width:8pt;height:17.6pt"/>
              </w:pict>
            </w:r>
          </w:p>
          <w:p w:rsidR="008577D3" w:rsidRPr="008577D3" w:rsidRDefault="008577D3" w:rsidP="008577D3">
            <w:pPr>
              <w:spacing w:after="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Возражения оформляются в соответствии с </w:t>
            </w:r>
            <w:hyperlink r:id="rId7" w:anchor="block_149" w:history="1">
              <w:r w:rsidRPr="008577D3">
                <w:rPr>
                  <w:rFonts w:ascii="Times New Roman" w:eastAsia="Times New Roman" w:hAnsi="Times New Roman" w:cs="Times New Roman"/>
                  <w:sz w:val="26"/>
                  <w:u w:val="single"/>
                  <w:lang w:eastAsia="ru-RU"/>
                </w:rPr>
                <w:t>частью 15 статьи 42.10</w:t>
              </w:r>
            </w:hyperlink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Федерального закона от 24 июля 2007 г. N 221-ФЗ "О государственном кадастре недвижимости"</w:t>
            </w:r>
            <w:hyperlink r:id="rId8" w:anchor="block_666" w:history="1">
              <w:r w:rsidRPr="008577D3">
                <w:rPr>
                  <w:rFonts w:ascii="Times New Roman" w:eastAsia="Times New Roman" w:hAnsi="Times New Roman" w:cs="Times New Roman"/>
                  <w:sz w:val="26"/>
                  <w:u w:val="single"/>
                  <w:lang w:eastAsia="ru-RU"/>
                </w:rPr>
                <w:t>(6)</w:t>
              </w:r>
            </w:hyperlink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8577D3" w:rsidRPr="008577D3" w:rsidRDefault="008577D3" w:rsidP="008577D3">
            <w:pPr>
              <w:spacing w:before="80" w:after="80" w:line="240" w:lineRule="auto"/>
              <w:ind w:left="79" w:right="7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7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577D3" w:rsidRPr="008577D3" w:rsidRDefault="008577D3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9C" w:rsidRDefault="0025139C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9C" w:rsidRDefault="0025139C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9C" w:rsidRDefault="0025139C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9C" w:rsidRDefault="0025139C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9C" w:rsidRDefault="0025139C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9C" w:rsidRDefault="0025139C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B1" w:rsidRDefault="00DA24B1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7D3" w:rsidRPr="008577D3" w:rsidRDefault="008577D3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7D3" w:rsidRPr="008577D3" w:rsidRDefault="008577D3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7D3" w:rsidRPr="008577D3" w:rsidRDefault="008577D3" w:rsidP="00857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577D3" w:rsidRPr="008577D3" w:rsidSect="0025139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8577D3"/>
    <w:rsid w:val="0025139C"/>
    <w:rsid w:val="00370311"/>
    <w:rsid w:val="00653B5F"/>
    <w:rsid w:val="008577D3"/>
    <w:rsid w:val="00B20412"/>
    <w:rsid w:val="00DA24B1"/>
    <w:rsid w:val="00DA712B"/>
    <w:rsid w:val="00E1348C"/>
    <w:rsid w:val="00EF5D38"/>
    <w:rsid w:val="00F4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12"/>
  </w:style>
  <w:style w:type="paragraph" w:styleId="4">
    <w:name w:val="heading 4"/>
    <w:basedOn w:val="a"/>
    <w:link w:val="40"/>
    <w:uiPriority w:val="9"/>
    <w:qFormat/>
    <w:rsid w:val="008577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77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85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77D3"/>
  </w:style>
  <w:style w:type="character" w:styleId="a3">
    <w:name w:val="Hyperlink"/>
    <w:basedOn w:val="a0"/>
    <w:uiPriority w:val="99"/>
    <w:semiHidden/>
    <w:unhideWhenUsed/>
    <w:rsid w:val="008577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5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5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5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7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85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59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213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19644/f7ee959fd36b5699076b35abf4f52c5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119644/f7ee959fd36b5699076b35abf4f52c5c/" TargetMode="External"/><Relationship Id="rId5" Type="http://schemas.openxmlformats.org/officeDocument/2006/relationships/hyperlink" Target="https://base.garant.ru/71119644/f7ee959fd36b5699076b35abf4f52c5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71119644/f7ee959fd36b5699076b35abf4f52c5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cp:lastPrinted>2024-08-07T06:30:00Z</cp:lastPrinted>
  <dcterms:created xsi:type="dcterms:W3CDTF">2024-08-07T06:33:00Z</dcterms:created>
  <dcterms:modified xsi:type="dcterms:W3CDTF">2024-08-07T06:33:00Z</dcterms:modified>
</cp:coreProperties>
</file>